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F80B" w14:textId="77777777" w:rsidR="00CC755A" w:rsidRDefault="00CC755A" w:rsidP="00CC755A">
      <w:r>
        <w:t xml:space="preserve">Zoznam upozornení týkajúcich sa bezpečnosti detského oblečenia – </w:t>
      </w:r>
      <w:proofErr w:type="spellStart"/>
      <w:r>
        <w:t>topov</w:t>
      </w:r>
      <w:proofErr w:type="spellEnd"/>
      <w:r>
        <w:t xml:space="preserve"> je založený na požiadavkách nariadenia (EÚ) 2023/988 o všeobecnej bezpečnosti výrobkov (GPSR). </w:t>
      </w:r>
    </w:p>
    <w:p w14:paraId="20D90BAB" w14:textId="30A28911" w:rsidR="005F501A" w:rsidRDefault="00CC755A" w:rsidP="00CC755A">
      <w:r>
        <w:t xml:space="preserve">1. Nebezpečenstvo udusenia: </w:t>
      </w:r>
      <w:r>
        <w:br/>
        <w:t xml:space="preserve">* </w:t>
      </w:r>
      <w:r>
        <w:t>Oblečenie s dekoratívnymi prvkami, ako sú flitre, korálky alebo gombíky, môže predstavovať riziko udusenia pre malé deti</w:t>
      </w:r>
      <w:r>
        <w:t>.</w:t>
      </w:r>
      <w:r>
        <w:t xml:space="preserve"> </w:t>
      </w:r>
      <w:r>
        <w:t>A</w:t>
      </w:r>
      <w:r>
        <w:t>k s</w:t>
      </w:r>
      <w:r>
        <w:t>a</w:t>
      </w:r>
      <w:r>
        <w:t xml:space="preserve"> odtrhn</w:t>
      </w:r>
      <w:r>
        <w:t>ú, hrozí riziko</w:t>
      </w:r>
      <w:r>
        <w:t xml:space="preserve"> prehltnut</w:t>
      </w:r>
      <w:r>
        <w:t>ia</w:t>
      </w:r>
      <w:r>
        <w:t xml:space="preserve">. </w:t>
      </w:r>
      <w:r>
        <w:br/>
        <w:t xml:space="preserve">* </w:t>
      </w:r>
      <w:r>
        <w:t xml:space="preserve">Uistite sa, že tieto prvky sú pevne upevnené. </w:t>
      </w:r>
      <w:r>
        <w:br/>
      </w:r>
      <w:r>
        <w:t xml:space="preserve">2. Nebezpečenstvo zamotania: </w:t>
      </w:r>
      <w:r>
        <w:br/>
        <w:t xml:space="preserve">* </w:t>
      </w:r>
      <w:r>
        <w:t xml:space="preserve">Dlhé šnúrky, stuhy alebo pásky na oblečení môžu predstavovať riziko zamotania, najmä počas hry alebo spánku. </w:t>
      </w:r>
      <w:r>
        <w:br/>
        <w:t xml:space="preserve">* </w:t>
      </w:r>
      <w:r>
        <w:t xml:space="preserve">Odstráňte alebo skráťte tieto prvky. </w:t>
      </w:r>
      <w:r>
        <w:br/>
      </w:r>
      <w:r>
        <w:t xml:space="preserve">3. Nebezpečenstvo podráždenia pokožky: </w:t>
      </w:r>
      <w:r>
        <w:br/>
        <w:t xml:space="preserve">* </w:t>
      </w:r>
      <w:r>
        <w:t xml:space="preserve">Niektoré materiály alebo farbivá môžu u detí spôsobiť podráždenie pokožky. </w:t>
      </w:r>
      <w:r>
        <w:br/>
        <w:t xml:space="preserve">* </w:t>
      </w:r>
      <w:r>
        <w:t xml:space="preserve">Vyberte si oblečenie vyrobené z prírodných, priedušných materiálov a vyhýbajte sa tým s ostrými švami alebo </w:t>
      </w:r>
      <w:r>
        <w:t>štítkami</w:t>
      </w:r>
      <w:r>
        <w:t xml:space="preserve">. </w:t>
      </w:r>
      <w:r>
        <w:br/>
      </w:r>
      <w:r>
        <w:t xml:space="preserve">4. Nebezpečenstvo prehriatia: </w:t>
      </w:r>
      <w:r>
        <w:br/>
        <w:t xml:space="preserve">* </w:t>
      </w:r>
      <w:r>
        <w:t xml:space="preserve">Obliekanie dieťaťa do príliš veľkého množstva vrstiev oblečenia môže viesť k prehriatiu. </w:t>
      </w:r>
      <w:r>
        <w:br/>
        <w:t xml:space="preserve">* </w:t>
      </w:r>
      <w:r>
        <w:t xml:space="preserve">Prispôsobte počet vrstiev teplote okolia. </w:t>
      </w:r>
      <w:r>
        <w:br/>
      </w:r>
      <w:r>
        <w:t xml:space="preserve">5. Nebezpečenstvo alergie: </w:t>
      </w:r>
      <w:r>
        <w:br/>
        <w:t xml:space="preserve">* </w:t>
      </w:r>
      <w:r>
        <w:t xml:space="preserve">Dávajte si pozor na materiály a farbivá, ktoré môžu spôsobiť alergie. </w:t>
      </w:r>
      <w:r>
        <w:br/>
        <w:t xml:space="preserve">* </w:t>
      </w:r>
      <w:r>
        <w:t xml:space="preserve">V prípade alergickej reakcie okamžite prestaňte výrobok používať. </w:t>
      </w:r>
      <w:r>
        <w:br/>
      </w:r>
      <w:r>
        <w:t xml:space="preserve">6. Riziko požiaru: </w:t>
      </w:r>
      <w:r>
        <w:br/>
        <w:t xml:space="preserve">* </w:t>
      </w:r>
      <w:r>
        <w:t xml:space="preserve">Vyhýbajte sa oblečeniu vyrobenému z horľavých materiálov. </w:t>
      </w:r>
      <w:r>
        <w:br/>
      </w:r>
      <w:r>
        <w:t>7. Upozornenia týkajúce sa prania a údržby:</w:t>
      </w:r>
      <w:r>
        <w:br/>
      </w:r>
      <w:r>
        <w:t xml:space="preserve">* Vždy dodržiavajte pokyny na pranie uvedené na štítku. </w:t>
      </w:r>
      <w:r>
        <w:br/>
      </w:r>
      <w:r>
        <w:t xml:space="preserve">* Používajte jemné pracie prostriedky určené pre deti. </w:t>
      </w:r>
      <w:r>
        <w:br/>
      </w:r>
      <w:r>
        <w:t xml:space="preserve">* Pred prvým použitím oblečenie vyperte. </w:t>
      </w:r>
      <w:r>
        <w:br/>
      </w:r>
      <w:r w:rsidRPr="009F1CC6">
        <w:t xml:space="preserve">* Nežehlite oblečenie, ktoré je mokré, pretože to môže spôsobiť jeho poškodenie. </w:t>
      </w:r>
      <w:proofErr w:type="spellStart"/>
      <w:r w:rsidRPr="0058550A">
        <w:t>T</w:t>
      </w:r>
      <w:r>
        <w:t>opy</w:t>
      </w:r>
      <w:proofErr w:type="spellEnd"/>
      <w:r w:rsidRPr="0058550A">
        <w:t xml:space="preserve"> žehlite podľa odporúčaní výrobcu, aby ste predišli poškodeniu materiálu.</w:t>
      </w:r>
      <w:r>
        <w:br/>
      </w:r>
      <w:r>
        <w:t xml:space="preserve">8. Kontrola kvality: </w:t>
      </w:r>
      <w:r>
        <w:br/>
        <w:t xml:space="preserve">* </w:t>
      </w:r>
      <w:r>
        <w:t>Pred každým použitím skontrolujte oblečenie</w:t>
      </w:r>
      <w:r>
        <w:t>, či nie je poškodené</w:t>
      </w:r>
      <w:r w:rsidRPr="0058550A">
        <w:t>.</w:t>
      </w:r>
      <w:r>
        <w:br/>
      </w:r>
      <w:r>
        <w:t>9. Skladovanie:</w:t>
      </w:r>
      <w:r>
        <w:br/>
      </w:r>
      <w:r w:rsidRPr="009F1CC6">
        <w:t>* Uchovávajte oblečenie na suchom a čistom mieste, aby ste zabránili rastu plesní a baktérií.</w:t>
      </w:r>
      <w:r>
        <w:br/>
      </w:r>
      <w:r w:rsidRPr="0058550A">
        <w:t xml:space="preserve">* </w:t>
      </w:r>
      <w:proofErr w:type="spellStart"/>
      <w:r w:rsidRPr="0058550A">
        <w:t>T</w:t>
      </w:r>
      <w:r>
        <w:t>opy</w:t>
      </w:r>
      <w:proofErr w:type="spellEnd"/>
      <w:r w:rsidRPr="0058550A">
        <w:t xml:space="preserve"> uchovávajte na suchom a čistom mieste, mimo priameho slnečného žiarenia a vlhkosti.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5A"/>
    <w:rsid w:val="000C2A23"/>
    <w:rsid w:val="005F501A"/>
    <w:rsid w:val="006241A9"/>
    <w:rsid w:val="00C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4E07"/>
  <w15:chartTrackingRefBased/>
  <w15:docId w15:val="{1B06F63B-A5F5-4709-9A91-00F68C2F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C7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7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75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7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75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7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7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7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7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7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7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7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75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75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75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75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75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755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7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7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7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7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7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755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755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755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7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755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7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2025-10-16T19:35:00Z</dcterms:created>
  <dcterms:modified xsi:type="dcterms:W3CDTF">2025-10-16T19:43:00Z</dcterms:modified>
</cp:coreProperties>
</file>